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-114289</wp:posOffset>
            </wp:positionH>
            <wp:positionV relativeFrom="paragraph">
              <wp:posOffset>160020</wp:posOffset>
            </wp:positionV>
            <wp:extent cx="1310640" cy="890905"/>
            <wp:effectExtent b="0" l="0" r="0" t="0"/>
            <wp:wrapSquare wrapText="bothSides" distB="0" distT="0" distL="114300" distR="114300"/>
            <wp:docPr id="10"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1310640" cy="890905"/>
                    </a:xfrm>
                    <a:prstGeom prst="rect"/>
                    <a:ln/>
                  </pic:spPr>
                </pic:pic>
              </a:graphicData>
            </a:graphic>
          </wp:anchor>
        </w:drawing>
      </w:r>
    </w:p>
    <w:p w:rsidR="00000000" w:rsidDel="00000000" w:rsidP="00000000" w:rsidRDefault="00000000" w:rsidRPr="00000000" w14:paraId="00000002">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HIGH DESERT CONSERVATION DISTRICT</w:t>
      </w:r>
    </w:p>
    <w:p w:rsidR="00000000" w:rsidDel="00000000" w:rsidP="00000000" w:rsidRDefault="00000000" w:rsidRPr="00000000" w14:paraId="00000003">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BOARD OF SUPERVISORS MEETING: AUGUST MINUTES</w:t>
      </w:r>
    </w:p>
    <w:p w:rsidR="00000000" w:rsidDel="00000000" w:rsidP="00000000" w:rsidRDefault="00000000" w:rsidRPr="00000000" w14:paraId="0000000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August 9th, 2022 4:00-6:00 pm</w:t>
      </w:r>
    </w:p>
    <w:p w:rsidR="00000000" w:rsidDel="00000000" w:rsidP="00000000" w:rsidRDefault="00000000" w:rsidRPr="00000000" w14:paraId="00000005">
      <w:pPr>
        <w:rPr>
          <w:rFonts w:ascii="Times New Roman" w:cs="Times New Roman" w:eastAsia="Times New Roman" w:hAnsi="Times New Roman"/>
          <w:b w:val="1"/>
          <w:i w:val="1"/>
          <w:smallCaps w:val="1"/>
          <w:sz w:val="24"/>
          <w:szCs w:val="24"/>
        </w:rPr>
      </w:pPr>
      <w:r w:rsidDel="00000000" w:rsidR="00000000" w:rsidRPr="00000000">
        <w:rPr>
          <w:rFonts w:ascii="Times New Roman" w:cs="Times New Roman" w:eastAsia="Times New Roman" w:hAnsi="Times New Roman"/>
          <w:b w:val="1"/>
          <w:i w:val="1"/>
          <w:smallCaps w:val="1"/>
          <w:sz w:val="24"/>
          <w:szCs w:val="24"/>
          <w:rtl w:val="0"/>
        </w:rPr>
        <w:t xml:space="preserve">                                                 628 W. 5th Street</w:t>
      </w:r>
    </w:p>
    <w:p w:rsidR="00000000" w:rsidDel="00000000" w:rsidP="00000000" w:rsidRDefault="00000000" w:rsidRPr="00000000" w14:paraId="00000006">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i w:val="1"/>
          <w:rtl w:val="0"/>
        </w:rPr>
        <w:t xml:space="preserve">Planting Seeds of Inspiration to Promote Conscious Stewardship of our Natural Resources</w:t>
      </w:r>
    </w:p>
    <w:p w:rsidR="00000000" w:rsidDel="00000000" w:rsidP="00000000" w:rsidRDefault="00000000" w:rsidRPr="00000000" w14:paraId="00000007">
      <w:pPr>
        <w:tabs>
          <w:tab w:val="center" w:pos="4380"/>
          <w:tab w:val="center" w:pos="5400"/>
          <w:tab w:val="left" w:pos="5740"/>
          <w:tab w:val="left" w:pos="7932"/>
        </w:tabs>
        <w:spacing w:after="120" w:lineRule="auto"/>
        <w:rPr>
          <w:rFonts w:ascii="Times New Roman" w:cs="Times New Roman" w:eastAsia="Times New Roman" w:hAnsi="Times New Roman"/>
          <w:i w:val="1"/>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CALL TO ORDER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  -The meeting was </w:t>
      </w:r>
      <w:r w:rsidDel="00000000" w:rsidR="00000000" w:rsidRPr="00000000">
        <w:rPr>
          <w:rFonts w:ascii="Times New Roman" w:cs="Times New Roman" w:eastAsia="Times New Roman" w:hAnsi="Times New Roman"/>
          <w:b w:val="1"/>
          <w:sz w:val="24"/>
          <w:szCs w:val="24"/>
          <w:rtl w:val="0"/>
        </w:rPr>
        <w:t xml:space="preserve">called to order at 4:00 pm.  </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before="0" w:line="240" w:lineRule="auto"/>
        <w:ind w:left="0" w:right="0" w:firstLine="0"/>
        <w:jc w:val="left"/>
        <w:rPr>
          <w:rFonts w:ascii="Times New Roman" w:cs="Times New Roman" w:eastAsia="Times New Roman" w:hAnsi="Times New Roman"/>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Present</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Adam Kackstetter, </w:t>
      </w:r>
      <w:r w:rsidDel="00000000" w:rsidR="00000000" w:rsidRPr="00000000">
        <w:rPr>
          <w:rFonts w:ascii="Times New Roman" w:cs="Times New Roman" w:eastAsia="Times New Roman" w:hAnsi="Times New Roman"/>
          <w:sz w:val="24"/>
          <w:szCs w:val="24"/>
          <w:rtl w:val="0"/>
        </w:rPr>
        <w:t xml:space="preserve">David Temple, Suzanne Aikin, Gretchen Rank (via Zoom),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Neva Connolly, </w:t>
      </w:r>
      <w:r w:rsidDel="00000000" w:rsidR="00000000" w:rsidRPr="00000000">
        <w:rPr>
          <w:rFonts w:ascii="Times New Roman" w:cs="Times New Roman" w:eastAsia="Times New Roman" w:hAnsi="Times New Roman"/>
          <w:sz w:val="24"/>
          <w:szCs w:val="24"/>
          <w:rtl w:val="0"/>
        </w:rPr>
        <w:t xml:space="preserve">Scott Watson.  </w:t>
      </w:r>
      <w:r w:rsidDel="00000000" w:rsidR="00000000" w:rsidRPr="00000000">
        <w:rPr>
          <w:rtl w:val="0"/>
        </w:rPr>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B">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INTRODUCTION OF VISITORS: </w:t>
      </w:r>
      <w:r w:rsidDel="00000000" w:rsidR="00000000" w:rsidRPr="00000000">
        <w:rPr>
          <w:rFonts w:ascii="Times New Roman" w:cs="Times New Roman" w:eastAsia="Times New Roman" w:hAnsi="Times New Roman"/>
          <w:sz w:val="24"/>
          <w:szCs w:val="24"/>
          <w:rtl w:val="0"/>
        </w:rPr>
        <w:t xml:space="preserve"> Scott Watson was in attendance.  </w:t>
      </w:r>
    </w:p>
    <w:p w:rsidR="00000000" w:rsidDel="00000000" w:rsidP="00000000" w:rsidRDefault="00000000" w:rsidRPr="00000000" w14:paraId="0000000C">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AGENDA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Weed barrier prices was added to the agenda under “New Business.”  </w:t>
      </w:r>
      <w:r w:rsidDel="00000000" w:rsidR="00000000" w:rsidRPr="00000000">
        <w:rPr>
          <w:rFonts w:ascii="Times New Roman" w:cs="Times New Roman" w:eastAsia="Times New Roman" w:hAnsi="Times New Roman"/>
          <w:i w:val="1"/>
          <w:sz w:val="24"/>
          <w:szCs w:val="24"/>
          <w:rtl w:val="0"/>
        </w:rPr>
        <w:t xml:space="preserve">Suzanne Aikin made a m</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otion to accept</w:t>
      </w:r>
      <w:r w:rsidDel="00000000" w:rsidR="00000000" w:rsidRPr="00000000">
        <w:rPr>
          <w:rFonts w:ascii="Times New Roman" w:cs="Times New Roman" w:eastAsia="Times New Roman" w:hAnsi="Times New Roman"/>
          <w:i w:val="1"/>
          <w:sz w:val="24"/>
          <w:szCs w:val="24"/>
          <w:rtl w:val="0"/>
        </w:rPr>
        <w:t xml:space="preserve"> the amended August agenda; </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seconded by </w:t>
      </w:r>
      <w:r w:rsidDel="00000000" w:rsidR="00000000" w:rsidRPr="00000000">
        <w:rPr>
          <w:rFonts w:ascii="Times New Roman" w:cs="Times New Roman" w:eastAsia="Times New Roman" w:hAnsi="Times New Roman"/>
          <w:i w:val="1"/>
          <w:sz w:val="24"/>
          <w:szCs w:val="24"/>
          <w:rtl w:val="0"/>
        </w:rPr>
        <w:t xml:space="preserve">Adam Kackstetter.  </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Motion Passed</w:t>
      </w:r>
    </w:p>
    <w:p w:rsidR="00000000" w:rsidDel="00000000" w:rsidP="00000000" w:rsidRDefault="00000000" w:rsidRPr="00000000" w14:paraId="0000000E">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APPROVAL OF </w:t>
      </w:r>
      <w:r w:rsidDel="00000000" w:rsidR="00000000" w:rsidRPr="00000000">
        <w:rPr>
          <w:rFonts w:ascii="Times New Roman" w:cs="Times New Roman" w:eastAsia="Times New Roman" w:hAnsi="Times New Roman"/>
          <w:b w:val="1"/>
          <w:sz w:val="24"/>
          <w:szCs w:val="24"/>
          <w:u w:val="single"/>
          <w:rtl w:val="0"/>
        </w:rPr>
        <w:t xml:space="preserve">JULY </w:t>
      </w: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MINUTES</w:t>
      </w:r>
      <w:r w:rsidDel="00000000" w:rsidR="00000000" w:rsidRPr="00000000">
        <w:rPr>
          <w:rFonts w:ascii="Times New Roman" w:cs="Times New Roman" w:eastAsia="Times New Roman" w:hAnsi="Times New Roman"/>
          <w:b w:val="1"/>
          <w:sz w:val="24"/>
          <w:szCs w:val="24"/>
          <w:u w:val="single"/>
          <w:rtl w:val="0"/>
        </w:rPr>
        <w:t xml:space="preserve">:</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 Suzanne Aikin made a motion to a</w:t>
      </w:r>
      <w:r w:rsidDel="00000000" w:rsidR="00000000" w:rsidRPr="00000000">
        <w:rPr>
          <w:rFonts w:ascii="Times New Roman" w:cs="Times New Roman" w:eastAsia="Times New Roman" w:hAnsi="Times New Roman"/>
          <w:i w:val="1"/>
          <w:smallCaps w:val="0"/>
          <w:strike w:val="0"/>
          <w:color w:val="000000"/>
          <w:sz w:val="24"/>
          <w:szCs w:val="24"/>
          <w:u w:val="none"/>
          <w:shd w:fill="auto" w:val="clear"/>
          <w:vertAlign w:val="baseline"/>
          <w:rtl w:val="0"/>
        </w:rPr>
        <w:t xml:space="preserve">ccept the minutes </w:t>
      </w:r>
      <w:r w:rsidDel="00000000" w:rsidR="00000000" w:rsidRPr="00000000">
        <w:rPr>
          <w:rFonts w:ascii="Times New Roman" w:cs="Times New Roman" w:eastAsia="Times New Roman" w:hAnsi="Times New Roman"/>
          <w:i w:val="1"/>
          <w:sz w:val="24"/>
          <w:szCs w:val="24"/>
          <w:rtl w:val="0"/>
        </w:rPr>
        <w:t xml:space="preserve">as presented; seconded by Adam Kackstetter.  </w:t>
      </w:r>
      <w:r w:rsidDel="00000000" w:rsidR="00000000" w:rsidRPr="00000000">
        <w:rPr>
          <w:rFonts w:ascii="Times New Roman" w:cs="Times New Roman" w:eastAsia="Times New Roman" w:hAnsi="Times New Roman"/>
          <w:b w:val="1"/>
          <w:i w:val="1"/>
          <w:sz w:val="24"/>
          <w:szCs w:val="24"/>
          <w:rtl w:val="0"/>
        </w:rPr>
        <w:t xml:space="preserve">Motion</w:t>
      </w:r>
      <w:r w:rsidDel="00000000" w:rsidR="00000000" w:rsidRPr="00000000">
        <w:rPr>
          <w:rFonts w:ascii="Times New Roman" w:cs="Times New Roman" w:eastAsia="Times New Roman" w:hAnsi="Times New Roman"/>
          <w:b w:val="1"/>
          <w:i w:val="1"/>
          <w:smallCaps w:val="0"/>
          <w:strike w:val="0"/>
          <w:color w:val="000000"/>
          <w:sz w:val="24"/>
          <w:szCs w:val="24"/>
          <w:u w:val="none"/>
          <w:shd w:fill="auto" w:val="clear"/>
          <w:vertAlign w:val="baseline"/>
          <w:rtl w:val="0"/>
        </w:rPr>
        <w:t xml:space="preserve"> Passed</w:t>
      </w:r>
    </w:p>
    <w:p w:rsidR="00000000" w:rsidDel="00000000" w:rsidP="00000000" w:rsidRDefault="00000000" w:rsidRPr="00000000" w14:paraId="00000010">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1">
      <w:pPr>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u w:val="single"/>
          <w:rtl w:val="0"/>
        </w:rPr>
        <w:t xml:space="preserve">FINANCIALS:</w:t>
      </w:r>
      <w:r w:rsidDel="00000000" w:rsidR="00000000" w:rsidRPr="00000000">
        <w:rPr>
          <w:rFonts w:ascii="Times New Roman" w:cs="Times New Roman" w:eastAsia="Times New Roman" w:hAnsi="Times New Roman"/>
          <w:sz w:val="24"/>
          <w:szCs w:val="24"/>
          <w:rtl w:val="0"/>
        </w:rPr>
        <w:t xml:space="preserve">  Financials were reviewed.  Gretchen Rank explained that two of the funding grants that the district is operating on are based on reimbursement after expenditure, and that the HDCD budget will balance once the grants expenditures of $14,000 are reimbursed.  </w:t>
      </w:r>
      <w:r w:rsidDel="00000000" w:rsidR="00000000" w:rsidRPr="00000000">
        <w:rPr>
          <w:rtl w:val="0"/>
        </w:rPr>
      </w:r>
    </w:p>
    <w:p w:rsidR="00000000" w:rsidDel="00000000" w:rsidP="00000000" w:rsidRDefault="00000000" w:rsidRPr="00000000" w14:paraId="00000012">
      <w:pPr>
        <w:jc w:val="both"/>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13">
      <w:pPr>
        <w:jc w:val="both"/>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REPORTS</w:t>
      </w:r>
    </w:p>
    <w:p w:rsidR="00000000" w:rsidDel="00000000" w:rsidP="00000000" w:rsidRDefault="00000000" w:rsidRPr="00000000" w14:paraId="00000014">
      <w:pPr>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5">
      <w:pPr>
        <w:numPr>
          <w:ilvl w:val="0"/>
          <w:numId w:val="1"/>
        </w:numPr>
        <w:ind w:left="450" w:hanging="360"/>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b w:val="1"/>
          <w:color w:val="000000"/>
          <w:sz w:val="24"/>
          <w:szCs w:val="24"/>
          <w:rtl w:val="0"/>
        </w:rPr>
        <w:t xml:space="preserve">President</w:t>
      </w:r>
      <w:r w:rsidDel="00000000" w:rsidR="00000000" w:rsidRPr="00000000">
        <w:rPr>
          <w:rFonts w:ascii="Times New Roman" w:cs="Times New Roman" w:eastAsia="Times New Roman" w:hAnsi="Times New Roman"/>
          <w:color w:val="000000"/>
          <w:sz w:val="24"/>
          <w:szCs w:val="24"/>
          <w:rtl w:val="0"/>
        </w:rPr>
        <w:t xml:space="preserve"> – </w:t>
      </w:r>
      <w:r w:rsidDel="00000000" w:rsidR="00000000" w:rsidRPr="00000000">
        <w:rPr>
          <w:rFonts w:ascii="Times New Roman" w:cs="Times New Roman" w:eastAsia="Times New Roman" w:hAnsi="Times New Roman"/>
          <w:sz w:val="24"/>
          <w:szCs w:val="24"/>
          <w:rtl w:val="0"/>
        </w:rPr>
        <w:t xml:space="preserve"> David Temple reported that he is working with Bonnie Loving on Russian olive removal.  David had also reviewed the DCT applications that had been submitted and gave the district manager a list of his top 5 for interview consideration.  </w:t>
      </w: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Vice President </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No update</w:t>
      </w:r>
      <w:r w:rsidDel="00000000" w:rsidR="00000000" w:rsidRPr="00000000">
        <w:rPr>
          <w:rtl w:val="0"/>
        </w:rPr>
      </w:r>
    </w:p>
    <w:p w:rsidR="00000000" w:rsidDel="00000000" w:rsidP="00000000" w:rsidRDefault="00000000" w:rsidRPr="00000000" w14:paraId="0000001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Acting Interim Treasurer</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 </w:t>
      </w:r>
      <w:r w:rsidDel="00000000" w:rsidR="00000000" w:rsidRPr="00000000">
        <w:rPr>
          <w:rFonts w:ascii="Times New Roman" w:cs="Times New Roman" w:eastAsia="Times New Roman" w:hAnsi="Times New Roman"/>
          <w:sz w:val="24"/>
          <w:szCs w:val="24"/>
          <w:rtl w:val="0"/>
        </w:rPr>
        <w:t xml:space="preserve"> Suzanne Aikin reviewed the financials.  She has been keeping attuned to the interest rates and has advised against investing into bonds at this time.  </w:t>
      </w:r>
      <w:r w:rsidDel="00000000" w:rsidR="00000000" w:rsidRPr="00000000">
        <w:rPr>
          <w:rtl w:val="0"/>
        </w:rPr>
      </w:r>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Secretar</w:t>
      </w:r>
      <w:r w:rsidDel="00000000" w:rsidR="00000000" w:rsidRPr="00000000">
        <w:rPr>
          <w:rFonts w:ascii="Times New Roman" w:cs="Times New Roman" w:eastAsia="Times New Roman" w:hAnsi="Times New Roman"/>
          <w:b w:val="1"/>
          <w:sz w:val="24"/>
          <w:szCs w:val="24"/>
          <w:rtl w:val="0"/>
        </w:rPr>
        <w:t xml:space="preserve">y-  </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Members at large-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45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color w:val="000000"/>
          <w:sz w:val="24"/>
          <w:szCs w:val="24"/>
          <w:u w:val="single"/>
          <w:rtl w:val="0"/>
        </w:rPr>
        <w:t xml:space="preserve">STAFF REPORTS</w:t>
      </w:r>
    </w:p>
    <w:p w:rsidR="00000000" w:rsidDel="00000000" w:rsidP="00000000" w:rsidRDefault="00000000" w:rsidRPr="00000000" w14:paraId="0000001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0"/>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NRCS – </w:t>
      </w:r>
      <w:r w:rsidDel="00000000" w:rsidR="00000000" w:rsidRPr="00000000">
        <w:rPr>
          <w:rFonts w:ascii="Times New Roman" w:cs="Times New Roman" w:eastAsia="Times New Roman" w:hAnsi="Times New Roman"/>
          <w:sz w:val="24"/>
          <w:szCs w:val="24"/>
          <w:rtl w:val="0"/>
        </w:rPr>
        <w:t xml:space="preserve">no update</w:t>
      </w:r>
      <w:r w:rsidDel="00000000" w:rsidR="00000000" w:rsidRPr="00000000">
        <w:rPr>
          <w:rtl w:val="0"/>
        </w:rPr>
      </w:r>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Libre Baskerville" w:cs="Libre Baskerville" w:eastAsia="Libre Baskerville" w:hAnsi="Libre Baskerville"/>
          <w:b w:val="1"/>
          <w:i w:val="0"/>
          <w:smallCaps w:val="0"/>
          <w:strike w:val="0"/>
          <w:color w:val="000000"/>
          <w:sz w:val="24"/>
          <w:szCs w:val="24"/>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Executive Direc</w:t>
      </w:r>
      <w:r w:rsidDel="00000000" w:rsidR="00000000" w:rsidRPr="00000000">
        <w:rPr>
          <w:rFonts w:ascii="Times New Roman" w:cs="Times New Roman" w:eastAsia="Times New Roman" w:hAnsi="Times New Roman"/>
          <w:b w:val="1"/>
          <w:sz w:val="24"/>
          <w:szCs w:val="24"/>
          <w:rtl w:val="0"/>
        </w:rPr>
        <w:t xml:space="preserve">tor</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r w:rsidDel="00000000" w:rsidR="00000000" w:rsidRPr="00000000">
        <w:rPr>
          <w:rFonts w:ascii="Times New Roman" w:cs="Times New Roman" w:eastAsia="Times New Roman" w:hAnsi="Times New Roman"/>
          <w:i w:val="0"/>
          <w:smallCaps w:val="0"/>
          <w:strike w:val="0"/>
          <w:color w:val="000000"/>
          <w:sz w:val="24"/>
          <w:szCs w:val="24"/>
          <w:u w:val="none"/>
          <w:shd w:fill="auto" w:val="clear"/>
          <w:vertAlign w:val="baseline"/>
          <w:rtl w:val="0"/>
        </w:rPr>
        <w:t xml:space="preserve"> Gretchen R</w:t>
      </w:r>
      <w:r w:rsidDel="00000000" w:rsidR="00000000" w:rsidRPr="00000000">
        <w:rPr>
          <w:rFonts w:ascii="Times New Roman" w:cs="Times New Roman" w:eastAsia="Times New Roman" w:hAnsi="Times New Roman"/>
          <w:sz w:val="24"/>
          <w:szCs w:val="24"/>
          <w:rtl w:val="0"/>
        </w:rPr>
        <w:t xml:space="preserve">ank–staff report attached.</w:t>
      </w:r>
      <w:r w:rsidDel="00000000" w:rsidR="00000000" w:rsidRPr="00000000">
        <w:rPr>
          <w:rtl w:val="0"/>
        </w:rPr>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District Manager: </w:t>
      </w:r>
      <w:r w:rsidDel="00000000" w:rsidR="00000000" w:rsidRPr="00000000">
        <w:rPr>
          <w:rFonts w:ascii="Times New Roman" w:cs="Times New Roman" w:eastAsia="Times New Roman" w:hAnsi="Times New Roman"/>
          <w:sz w:val="24"/>
          <w:szCs w:val="24"/>
          <w:rtl w:val="0"/>
        </w:rPr>
        <w:t xml:space="preserve"> Neva Connolly–staff report attached</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Conservation Technician</w:t>
      </w:r>
      <w:r w:rsidDel="00000000" w:rsidR="00000000" w:rsidRPr="00000000">
        <w:rPr>
          <w:rFonts w:ascii="Times New Roman" w:cs="Times New Roman" w:eastAsia="Times New Roman" w:hAnsi="Times New Roman"/>
          <w:sz w:val="24"/>
          <w:szCs w:val="24"/>
          <w:rtl w:val="0"/>
        </w:rPr>
        <w:t xml:space="preserve">:   n/a </w:t>
      </w:r>
    </w:p>
    <w:p w:rsidR="00000000" w:rsidDel="00000000" w:rsidP="00000000" w:rsidRDefault="00000000" w:rsidRPr="00000000" w14:paraId="00000021">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2">
      <w:pPr>
        <w:ind w:left="90" w:firstLine="0"/>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NEW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3">
      <w:pPr>
        <w:ind w:left="90" w:firstLine="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4">
      <w:pPr>
        <w:numPr>
          <w:ilvl w:val="0"/>
          <w:numId w:val="3"/>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CSCB 2023 DCT Grant Application:</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Fonts w:ascii="Times New Roman" w:cs="Times New Roman" w:eastAsia="Times New Roman" w:hAnsi="Times New Roman"/>
          <w:i w:val="1"/>
          <w:color w:val="222222"/>
          <w:sz w:val="24"/>
          <w:szCs w:val="24"/>
          <w:rtl w:val="0"/>
        </w:rPr>
        <w:t xml:space="preserve">Adam Kackstetter made a motion to apply for the Colorado State Conservation Board District Conservation Technician Grant for 2023; seconded by Suzanne Aikin.  </w:t>
      </w:r>
      <w:r w:rsidDel="00000000" w:rsidR="00000000" w:rsidRPr="00000000">
        <w:rPr>
          <w:rFonts w:ascii="Times New Roman" w:cs="Times New Roman" w:eastAsia="Times New Roman" w:hAnsi="Times New Roman"/>
          <w:b w:val="1"/>
          <w:i w:val="1"/>
          <w:color w:val="222222"/>
          <w:sz w:val="24"/>
          <w:szCs w:val="24"/>
          <w:rtl w:val="0"/>
        </w:rPr>
        <w:t xml:space="preserve">Motion passed. </w:t>
      </w:r>
      <w:r w:rsidDel="00000000" w:rsidR="00000000" w:rsidRPr="00000000">
        <w:rPr>
          <w:rFonts w:ascii="Times New Roman" w:cs="Times New Roman" w:eastAsia="Times New Roman" w:hAnsi="Times New Roman"/>
          <w:i w:val="1"/>
          <w:color w:val="222222"/>
          <w:sz w:val="24"/>
          <w:szCs w:val="24"/>
          <w:rtl w:val="0"/>
        </w:rPr>
        <w:t xml:space="preserve"> </w:t>
      </w:r>
      <w:r w:rsidDel="00000000" w:rsidR="00000000" w:rsidRPr="00000000">
        <w:rPr>
          <w:rFonts w:ascii="Times New Roman" w:cs="Times New Roman" w:eastAsia="Times New Roman" w:hAnsi="Times New Roman"/>
          <w:color w:val="222222"/>
          <w:sz w:val="24"/>
          <w:szCs w:val="24"/>
          <w:rtl w:val="0"/>
        </w:rPr>
        <w:t xml:space="preserve"> </w:t>
      </w:r>
      <w:r w:rsidDel="00000000" w:rsidR="00000000" w:rsidRPr="00000000">
        <w:rPr>
          <w:rtl w:val="0"/>
        </w:rPr>
      </w:r>
    </w:p>
    <w:p w:rsidR="00000000" w:rsidDel="00000000" w:rsidP="00000000" w:rsidRDefault="00000000" w:rsidRPr="00000000" w14:paraId="00000025">
      <w:pPr>
        <w:numPr>
          <w:ilvl w:val="0"/>
          <w:numId w:val="3"/>
        </w:numPr>
        <w:spacing w:after="240" w:before="240" w:lineRule="auto"/>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color w:val="222222"/>
          <w:sz w:val="24"/>
          <w:szCs w:val="24"/>
          <w:rtl w:val="0"/>
        </w:rPr>
        <w:t xml:space="preserve">No Till Drill:  </w:t>
      </w:r>
      <w:r w:rsidDel="00000000" w:rsidR="00000000" w:rsidRPr="00000000">
        <w:rPr>
          <w:rFonts w:ascii="Times New Roman" w:cs="Times New Roman" w:eastAsia="Times New Roman" w:hAnsi="Times New Roman"/>
          <w:color w:val="222222"/>
          <w:sz w:val="24"/>
          <w:szCs w:val="24"/>
          <w:rtl w:val="0"/>
        </w:rPr>
        <w:t xml:space="preserve">The seed drill needs new tires and a small chain repair.  The drill is out for repair.  </w:t>
      </w:r>
      <w:r w:rsidDel="00000000" w:rsidR="00000000" w:rsidRPr="00000000">
        <w:rPr>
          <w:rtl w:val="0"/>
        </w:rPr>
      </w:r>
    </w:p>
    <w:p w:rsidR="00000000" w:rsidDel="00000000" w:rsidP="00000000" w:rsidRDefault="00000000" w:rsidRPr="00000000" w14:paraId="00000026">
      <w:pPr>
        <w:numPr>
          <w:ilvl w:val="0"/>
          <w:numId w:val="3"/>
        </w:numPr>
        <w:spacing w:after="240" w:before="240" w:lineRule="auto"/>
        <w:ind w:left="450" w:hanging="360"/>
        <w:rPr>
          <w:rFonts w:ascii="Times New Roman" w:cs="Times New Roman" w:eastAsia="Times New Roman" w:hAnsi="Times New Roman"/>
          <w:b w:val="1"/>
          <w:color w:val="222222"/>
          <w:sz w:val="24"/>
          <w:szCs w:val="24"/>
        </w:rPr>
      </w:pPr>
      <w:r w:rsidDel="00000000" w:rsidR="00000000" w:rsidRPr="00000000">
        <w:rPr>
          <w:rFonts w:ascii="Times New Roman" w:cs="Times New Roman" w:eastAsia="Times New Roman" w:hAnsi="Times New Roman"/>
          <w:b w:val="1"/>
          <w:color w:val="222222"/>
          <w:sz w:val="24"/>
          <w:szCs w:val="24"/>
          <w:rtl w:val="0"/>
        </w:rPr>
        <w:t xml:space="preserve">Weed Barrier:</w:t>
      </w:r>
      <w:r w:rsidDel="00000000" w:rsidR="00000000" w:rsidRPr="00000000">
        <w:rPr>
          <w:rFonts w:ascii="Times New Roman" w:cs="Times New Roman" w:eastAsia="Times New Roman" w:hAnsi="Times New Roman"/>
          <w:color w:val="222222"/>
          <w:sz w:val="24"/>
          <w:szCs w:val="24"/>
          <w:rtl w:val="0"/>
        </w:rPr>
        <w:t xml:space="preserve">  The Board discussed increasing the cost of the weed barrier due to rising supplier costs and to be more inline with the “big box” stores prices.  </w:t>
      </w:r>
      <w:r w:rsidDel="00000000" w:rsidR="00000000" w:rsidRPr="00000000">
        <w:rPr>
          <w:rFonts w:ascii="Times New Roman" w:cs="Times New Roman" w:eastAsia="Times New Roman" w:hAnsi="Times New Roman"/>
          <w:i w:val="1"/>
          <w:color w:val="222222"/>
          <w:sz w:val="24"/>
          <w:szCs w:val="24"/>
          <w:rtl w:val="0"/>
        </w:rPr>
        <w:t xml:space="preserve">Suzanne Aikin made a motion to increase the cost of the weed barrier as such:  3-ft roll: $95, 4-ft roll: $135, 6-ft roll: $195; seconded by Adam Kackstetter.  </w:t>
      </w:r>
      <w:r w:rsidDel="00000000" w:rsidR="00000000" w:rsidRPr="00000000">
        <w:rPr>
          <w:rFonts w:ascii="Times New Roman" w:cs="Times New Roman" w:eastAsia="Times New Roman" w:hAnsi="Times New Roman"/>
          <w:b w:val="1"/>
          <w:i w:val="1"/>
          <w:color w:val="222222"/>
          <w:sz w:val="24"/>
          <w:szCs w:val="24"/>
          <w:rtl w:val="0"/>
        </w:rPr>
        <w:t xml:space="preserve">Motion passed.  </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b w:val="1"/>
          <w:color w:val="000000"/>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OLD </w:t>
      </w:r>
      <w:r w:rsidDel="00000000" w:rsidR="00000000" w:rsidRPr="00000000">
        <w:rPr>
          <w:rFonts w:ascii="Times New Roman" w:cs="Times New Roman" w:eastAsia="Times New Roman" w:hAnsi="Times New Roman"/>
          <w:b w:val="1"/>
          <w:color w:val="000000"/>
          <w:sz w:val="24"/>
          <w:szCs w:val="24"/>
          <w:u w:val="single"/>
          <w:rtl w:val="0"/>
        </w:rPr>
        <w:t xml:space="preserve">BUSINESS</w:t>
      </w:r>
    </w:p>
    <w:p w:rsidR="00000000" w:rsidDel="00000000" w:rsidP="00000000" w:rsidRDefault="00000000" w:rsidRPr="00000000" w14:paraId="00000029">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A">
      <w:pPr>
        <w:numPr>
          <w:ilvl w:val="0"/>
          <w:numId w:val="4"/>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Seedling Sales:  </w:t>
      </w:r>
      <w:r w:rsidDel="00000000" w:rsidR="00000000" w:rsidRPr="00000000">
        <w:rPr>
          <w:rFonts w:ascii="Times New Roman" w:cs="Times New Roman" w:eastAsia="Times New Roman" w:hAnsi="Times New Roman"/>
          <w:sz w:val="24"/>
          <w:szCs w:val="24"/>
          <w:rtl w:val="0"/>
        </w:rPr>
        <w:t xml:space="preserve">The Board briefly discussed options for wholesale seedlings local to the area.  No decisions were made.  </w:t>
      </w:r>
    </w:p>
    <w:p w:rsidR="00000000" w:rsidDel="00000000" w:rsidP="00000000" w:rsidRDefault="00000000" w:rsidRPr="00000000" w14:paraId="0000002B">
      <w:pPr>
        <w:numPr>
          <w:ilvl w:val="0"/>
          <w:numId w:val="4"/>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Updates on Programs- (Discussion):  </w:t>
      </w:r>
      <w:r w:rsidDel="00000000" w:rsidR="00000000" w:rsidRPr="00000000">
        <w:rPr>
          <w:rFonts w:ascii="Times New Roman" w:cs="Times New Roman" w:eastAsia="Times New Roman" w:hAnsi="Times New Roman"/>
          <w:sz w:val="24"/>
          <w:szCs w:val="24"/>
          <w:rtl w:val="0"/>
        </w:rPr>
        <w:t xml:space="preserve">Neva Connolly gave a brief update on the soil health program.  The Board discussed various ideas for an equipment grant (due August 30th), including a crimper roller, biotiller, flail mower, and chipper.  A workshop on landscaping without using plastic weed barrier was mentioned.  </w:t>
      </w:r>
    </w:p>
    <w:p w:rsidR="00000000" w:rsidDel="00000000" w:rsidP="00000000" w:rsidRDefault="00000000" w:rsidRPr="00000000" w14:paraId="0000002C">
      <w:pPr>
        <w:numPr>
          <w:ilvl w:val="0"/>
          <w:numId w:val="4"/>
        </w:numPr>
        <w:spacing w:after="240" w:before="240" w:lineRule="auto"/>
        <w:ind w:left="450" w:hanging="36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Demonstration/Drought Grant 2022-Soil Workshops:  </w:t>
      </w:r>
      <w:r w:rsidDel="00000000" w:rsidR="00000000" w:rsidRPr="00000000">
        <w:rPr>
          <w:rFonts w:ascii="Times New Roman" w:cs="Times New Roman" w:eastAsia="Times New Roman" w:hAnsi="Times New Roman"/>
          <w:sz w:val="24"/>
          <w:szCs w:val="24"/>
          <w:rtl w:val="0"/>
        </w:rPr>
        <w:t xml:space="preserve">Board briefly discussed bringing Ray Archuleta back to Cortez for a two-day soil health workshop.  </w:t>
      </w: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OTHER BUSINESS</w:t>
      </w:r>
    </w:p>
    <w:p w:rsidR="00000000" w:rsidDel="00000000" w:rsidP="00000000" w:rsidRDefault="00000000" w:rsidRPr="00000000" w14:paraId="0000002F">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numPr>
          <w:ilvl w:val="0"/>
          <w:numId w:val="3"/>
        </w:numPr>
        <w:ind w:left="45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Board Member mileage and time tracking</w:t>
      </w:r>
      <w:r w:rsidDel="00000000" w:rsidR="00000000" w:rsidRPr="00000000">
        <w:rPr>
          <w:rFonts w:ascii="Times New Roman" w:cs="Times New Roman" w:eastAsia="Times New Roman" w:hAnsi="Times New Roman"/>
          <w:sz w:val="24"/>
          <w:szCs w:val="24"/>
          <w:rtl w:val="0"/>
        </w:rPr>
        <w:t xml:space="preserve">--Board members submitted their July mileage and time reports.  </w:t>
      </w:r>
    </w:p>
    <w:p w:rsidR="00000000" w:rsidDel="00000000" w:rsidP="00000000" w:rsidRDefault="00000000" w:rsidRPr="00000000" w14:paraId="00000032">
      <w:pPr>
        <w:ind w:left="45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3">
      <w:pPr>
        <w:ind w:left="720" w:firstLine="0"/>
        <w:rPr>
          <w:rFonts w:ascii="Times New Roman" w:cs="Times New Roman" w:eastAsia="Times New Roman" w:hAnsi="Times New Roman"/>
          <w:b w:val="1"/>
          <w:color w:val="000000"/>
          <w:sz w:val="24"/>
          <w:szCs w:val="24"/>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color w:val="000000"/>
          <w:sz w:val="24"/>
          <w:szCs w:val="24"/>
          <w:u w:val="single"/>
          <w:rtl w:val="0"/>
        </w:rPr>
        <w:t xml:space="preserve">ADJOURN</w:t>
      </w:r>
      <w:r w:rsidDel="00000000" w:rsidR="00000000" w:rsidRPr="00000000">
        <w:rPr>
          <w:rFonts w:ascii="Times New Roman" w:cs="Times New Roman" w:eastAsia="Times New Roman" w:hAnsi="Times New Roman"/>
          <w:b w:val="1"/>
          <w:color w:val="000000"/>
          <w:sz w:val="24"/>
          <w:szCs w:val="24"/>
          <w:rtl w:val="0"/>
        </w:rPr>
        <w:t xml:space="preserve"> – </w:t>
      </w:r>
      <w:r w:rsidDel="00000000" w:rsidR="00000000" w:rsidRPr="00000000">
        <w:rPr>
          <w:rFonts w:ascii="Times New Roman" w:cs="Times New Roman" w:eastAsia="Times New Roman" w:hAnsi="Times New Roman"/>
          <w:b w:val="1"/>
          <w:sz w:val="24"/>
          <w:szCs w:val="24"/>
          <w:rtl w:val="0"/>
        </w:rPr>
        <w:t xml:space="preserve">David Temple adjourned the meeting at 6:15pm.  </w:t>
      </w:r>
    </w:p>
    <w:p w:rsidR="00000000" w:rsidDel="00000000" w:rsidP="00000000" w:rsidRDefault="00000000" w:rsidRPr="00000000" w14:paraId="00000035">
      <w:pPr>
        <w:rPr>
          <w:rFonts w:ascii="Times New Roman" w:cs="Times New Roman" w:eastAsia="Times New Roman" w:hAnsi="Times New Roman"/>
          <w:b w:val="1"/>
          <w:sz w:val="24"/>
          <w:szCs w:val="24"/>
        </w:rPr>
      </w:pPr>
      <w:r w:rsidDel="00000000" w:rsidR="00000000" w:rsidRPr="00000000">
        <w:rPr>
          <w:rtl w:val="0"/>
        </w:rPr>
      </w:r>
    </w:p>
    <w:tbl>
      <w:tblPr>
        <w:tblStyle w:val="Table1"/>
        <w:tblW w:w="936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120"/>
        <w:gridCol w:w="260"/>
        <w:gridCol w:w="4980"/>
        <w:tblGridChange w:id="0">
          <w:tblGrid>
            <w:gridCol w:w="4120"/>
            <w:gridCol w:w="260"/>
            <w:gridCol w:w="4980"/>
          </w:tblGrid>
        </w:tblGridChange>
      </w:tblGrid>
      <w:tr>
        <w:trPr>
          <w:cantSplit w:val="0"/>
          <w:tblHeader w:val="0"/>
        </w:trPr>
        <w:tc>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rFonts w:ascii="Times New Roman" w:cs="Times New Roman" w:eastAsia="Times New Roman" w:hAnsi="Times New Roman"/>
                <w:b w:val="1"/>
                <w:i w:val="0"/>
                <w:smallCaps w:val="0"/>
                <w:strike w:val="0"/>
                <w:color w:val="000000"/>
                <w:sz w:val="24"/>
                <w:szCs w:val="24"/>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single"/>
                <w:shd w:fill="auto" w:val="clear"/>
                <w:vertAlign w:val="baseline"/>
                <w:rtl w:val="0"/>
              </w:rPr>
              <w:t xml:space="preserve">NEXT WORKGROUP MEETING: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Location: TBA</w:t>
            </w:r>
            <w:r w:rsidDel="00000000" w:rsidR="00000000" w:rsidRPr="00000000">
              <w:rPr>
                <w:rtl w:val="0"/>
              </w:rPr>
            </w:r>
          </w:p>
        </w:tc>
        <w:tc>
          <w:tcPr/>
          <w:p w:rsidR="00000000" w:rsidDel="00000000" w:rsidP="00000000" w:rsidRDefault="00000000" w:rsidRPr="00000000" w14:paraId="00000038">
            <w:pPr>
              <w:rPr>
                <w:rFonts w:ascii="Times New Roman" w:cs="Times New Roman" w:eastAsia="Times New Roman" w:hAnsi="Times New Roman"/>
                <w:b w:val="1"/>
                <w:sz w:val="24"/>
                <w:szCs w:val="24"/>
              </w:rPr>
            </w:pPr>
            <w:r w:rsidDel="00000000" w:rsidR="00000000" w:rsidRPr="00000000">
              <w:rPr>
                <w:rtl w:val="0"/>
              </w:rPr>
            </w:r>
          </w:p>
        </w:tc>
        <w:tc>
          <w:tcPr/>
          <w:p w:rsidR="00000000" w:rsidDel="00000000" w:rsidP="00000000" w:rsidRDefault="00000000" w:rsidRPr="00000000" w14:paraId="00000039">
            <w:pPr>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3A">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NEXT MEETING: September 13th, 2022          </w:t>
            </w:r>
          </w:p>
          <w:p w:rsidR="00000000" w:rsidDel="00000000" w:rsidP="00000000" w:rsidRDefault="00000000" w:rsidRPr="00000000" w14:paraId="0000003B">
            <w:pPr>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rtl w:val="0"/>
              </w:rPr>
              <w:t xml:space="preserve">In Person at the NRCS office (outside)    4:00-6:00</w:t>
            </w:r>
            <w:r w:rsidDel="00000000" w:rsidR="00000000" w:rsidRPr="00000000">
              <w:rPr>
                <w:rtl w:val="0"/>
              </w:rPr>
            </w:r>
          </w:p>
        </w:tc>
      </w:tr>
    </w:tbl>
    <w:p w:rsidR="00000000" w:rsidDel="00000000" w:rsidP="00000000" w:rsidRDefault="00000000" w:rsidRPr="00000000" w14:paraId="0000003C">
      <w:pP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3D">
      <w:pPr>
        <w:rPr>
          <w:rFonts w:ascii="Times New Roman" w:cs="Times New Roman" w:eastAsia="Times New Roman" w:hAnsi="Times New Roman"/>
          <w:b w:val="1"/>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w:t>
      </w:r>
      <w:r w:rsidDel="00000000" w:rsidR="00000000" w:rsidRPr="00000000">
        <w:rPr>
          <w:rFonts w:ascii="Times New Roman" w:cs="Times New Roman" w:eastAsia="Times New Roman" w:hAnsi="Times New Roman"/>
          <w:b w:val="1"/>
          <w:color w:val="000000"/>
          <w:sz w:val="24"/>
          <w:szCs w:val="24"/>
          <w:rtl w:val="0"/>
        </w:rPr>
        <w:t xml:space="preserve">The Public was invited to attend this meeting.</w:t>
      </w:r>
    </w:p>
    <w:p w:rsidR="00000000" w:rsidDel="00000000" w:rsidP="00000000" w:rsidRDefault="00000000" w:rsidRPr="00000000" w14:paraId="0000003E">
      <w:pPr>
        <w:rPr>
          <w:rFonts w:ascii="Times New Roman" w:cs="Times New Roman" w:eastAsia="Times New Roman" w:hAnsi="Times New Roman"/>
          <w:b w:val="1"/>
          <w:color w:val="000000"/>
          <w:sz w:val="24"/>
          <w:szCs w:val="24"/>
        </w:rPr>
      </w:pPr>
      <w:r w:rsidDel="00000000" w:rsidR="00000000" w:rsidRPr="00000000">
        <w:rPr>
          <w:rtl w:val="0"/>
        </w:rPr>
      </w:r>
    </w:p>
    <w:sectPr>
      <w:headerReference r:id="rId8" w:type="default"/>
      <w:footerReference r:id="rId9"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ambria"/>
  <w:font w:name="Georgia"/>
  <w:font w:name="Times New Roman"/>
  <w:font w:name="Courier New"/>
  <w:font w:name="Libre Baskerville">
    <w:embedRegular w:fontKey="{00000000-0000-0000-0000-000000000000}" r:id="rId1" w:subsetted="0"/>
    <w:embedBold w:fontKey="{00000000-0000-0000-0000-000000000000}" r:id="rId2" w:subsetted="0"/>
    <w:embedItalic w:fontKey="{00000000-0000-0000-0000-000000000000}" r:id="rId3"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jc w:val="center"/>
      <w:rPr/>
    </w:pPr>
    <w:r w:rsidDel="00000000" w:rsidR="00000000" w:rsidRPr="00000000">
      <w:rPr>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45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spacing w:after="60" w:before="240" w:lineRule="auto"/>
      <w:jc w:val="center"/>
    </w:pPr>
    <w:rPr>
      <w:rFonts w:ascii="Cambria" w:cs="Cambria" w:eastAsia="Cambria" w:hAnsi="Cambria"/>
      <w:b w:val="1"/>
      <w:sz w:val="32"/>
      <w:szCs w:val="32"/>
    </w:rPr>
  </w:style>
  <w:style w:type="paragraph" w:styleId="Normal" w:default="1">
    <w:name w:val="Normal"/>
    <w:qFormat w:val="1"/>
    <w:rsid w:val="00154033"/>
    <w:rPr>
      <w:sz w:val="22"/>
      <w:szCs w:val="22"/>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CommentText">
    <w:name w:val="annotation text"/>
    <w:basedOn w:val="Normal"/>
    <w:link w:val="CommentTextChar"/>
    <w:uiPriority w:val="99"/>
    <w:semiHidden w:val="1"/>
    <w:unhideWhenUsed w:val="1"/>
    <w:rsid w:val="002B2D46"/>
    <w:rPr>
      <w:sz w:val="20"/>
      <w:szCs w:val="20"/>
    </w:rPr>
  </w:style>
  <w:style w:type="character" w:styleId="CommentTextChar" w:customStyle="1">
    <w:name w:val="Comment Text Char"/>
    <w:link w:val="CommentText"/>
    <w:uiPriority w:val="99"/>
    <w:semiHidden w:val="1"/>
    <w:rsid w:val="002B2D46"/>
    <w:rPr>
      <w:rFonts w:ascii="Calibri" w:cs="Times New Roman" w:eastAsia="Calibri" w:hAnsi="Calibri"/>
      <w:sz w:val="20"/>
      <w:szCs w:val="20"/>
    </w:rPr>
  </w:style>
  <w:style w:type="paragraph" w:styleId="ListBullet">
    <w:name w:val="List Bullet"/>
    <w:basedOn w:val="Normal"/>
    <w:uiPriority w:val="99"/>
    <w:unhideWhenUsed w:val="1"/>
    <w:rsid w:val="002B2D46"/>
    <w:pPr>
      <w:numPr>
        <w:numId w:val="1"/>
      </w:numPr>
      <w:contextualSpacing w:val="1"/>
    </w:pPr>
  </w:style>
  <w:style w:type="paragraph" w:styleId="ListParagraph">
    <w:name w:val="List Paragraph"/>
    <w:basedOn w:val="Normal"/>
    <w:uiPriority w:val="34"/>
    <w:qFormat w:val="1"/>
    <w:rsid w:val="007936EC"/>
    <w:pPr>
      <w:ind w:left="720"/>
    </w:pPr>
  </w:style>
  <w:style w:type="paragraph" w:styleId="BalloonText">
    <w:name w:val="Balloon Text"/>
    <w:basedOn w:val="Normal"/>
    <w:link w:val="BalloonTextChar"/>
    <w:uiPriority w:val="99"/>
    <w:semiHidden w:val="1"/>
    <w:unhideWhenUsed w:val="1"/>
    <w:rsid w:val="00311A7B"/>
    <w:rPr>
      <w:rFonts w:ascii="Tahoma" w:cs="Tahoma" w:hAnsi="Tahoma"/>
      <w:sz w:val="16"/>
      <w:szCs w:val="16"/>
    </w:rPr>
  </w:style>
  <w:style w:type="character" w:styleId="BalloonTextChar" w:customStyle="1">
    <w:name w:val="Balloon Text Char"/>
    <w:link w:val="BalloonText"/>
    <w:uiPriority w:val="99"/>
    <w:semiHidden w:val="1"/>
    <w:rsid w:val="00311A7B"/>
    <w:rPr>
      <w:rFonts w:ascii="Tahoma" w:cs="Tahoma" w:hAnsi="Tahoma"/>
      <w:sz w:val="16"/>
      <w:szCs w:val="16"/>
    </w:rPr>
  </w:style>
  <w:style w:type="paragraph" w:styleId="Default" w:customStyle="1">
    <w:name w:val="Default"/>
    <w:rsid w:val="00A56536"/>
    <w:pPr>
      <w:autoSpaceDE w:val="0"/>
      <w:autoSpaceDN w:val="0"/>
      <w:adjustRightInd w:val="0"/>
    </w:pPr>
    <w:rPr>
      <w:rFonts w:ascii="Arial" w:cs="Arial" w:hAnsi="Arial"/>
      <w:color w:val="000000"/>
      <w:sz w:val="24"/>
      <w:szCs w:val="24"/>
    </w:rPr>
  </w:style>
  <w:style w:type="table" w:styleId="TableGrid">
    <w:name w:val="Table Grid"/>
    <w:basedOn w:val="TableNormal"/>
    <w:uiPriority w:val="59"/>
    <w:rsid w:val="00792B09"/>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Header">
    <w:name w:val="header"/>
    <w:basedOn w:val="Normal"/>
    <w:link w:val="HeaderChar"/>
    <w:uiPriority w:val="99"/>
    <w:unhideWhenUsed w:val="1"/>
    <w:rsid w:val="00A75954"/>
    <w:pPr>
      <w:tabs>
        <w:tab w:val="center" w:pos="4680"/>
        <w:tab w:val="right" w:pos="9360"/>
      </w:tabs>
    </w:pPr>
  </w:style>
  <w:style w:type="character" w:styleId="HeaderChar" w:customStyle="1">
    <w:name w:val="Header Char"/>
    <w:link w:val="Header"/>
    <w:uiPriority w:val="99"/>
    <w:rsid w:val="00A75954"/>
    <w:rPr>
      <w:sz w:val="22"/>
      <w:szCs w:val="22"/>
    </w:rPr>
  </w:style>
  <w:style w:type="paragraph" w:styleId="Footer">
    <w:name w:val="footer"/>
    <w:basedOn w:val="Normal"/>
    <w:link w:val="FooterChar"/>
    <w:uiPriority w:val="99"/>
    <w:unhideWhenUsed w:val="1"/>
    <w:rsid w:val="00A75954"/>
    <w:pPr>
      <w:tabs>
        <w:tab w:val="center" w:pos="4680"/>
        <w:tab w:val="right" w:pos="9360"/>
      </w:tabs>
    </w:pPr>
  </w:style>
  <w:style w:type="character" w:styleId="FooterChar" w:customStyle="1">
    <w:name w:val="Footer Char"/>
    <w:link w:val="Footer"/>
    <w:uiPriority w:val="99"/>
    <w:rsid w:val="00A75954"/>
    <w:rPr>
      <w:sz w:val="22"/>
      <w:szCs w:val="22"/>
    </w:rPr>
  </w:style>
  <w:style w:type="character" w:styleId="Hyperlink">
    <w:name w:val="Hyperlink"/>
    <w:uiPriority w:val="99"/>
    <w:unhideWhenUsed w:val="1"/>
    <w:rsid w:val="00DC73ED"/>
    <w:rPr>
      <w:color w:val="0000ff"/>
      <w:u w:val="single"/>
    </w:rPr>
  </w:style>
  <w:style w:type="paragraph" w:styleId="Title">
    <w:name w:val="Title"/>
    <w:basedOn w:val="Normal"/>
    <w:next w:val="Normal"/>
    <w:link w:val="TitleChar"/>
    <w:uiPriority w:val="10"/>
    <w:qFormat w:val="1"/>
    <w:rsid w:val="00383BF6"/>
    <w:pPr>
      <w:spacing w:after="60" w:before="240"/>
      <w:jc w:val="center"/>
      <w:outlineLvl w:val="0"/>
    </w:pPr>
    <w:rPr>
      <w:rFonts w:ascii="Cambria" w:eastAsia="Times New Roman" w:hAnsi="Cambria"/>
      <w:b w:val="1"/>
      <w:bCs w:val="1"/>
      <w:kern w:val="28"/>
      <w:sz w:val="32"/>
      <w:szCs w:val="32"/>
    </w:rPr>
  </w:style>
  <w:style w:type="character" w:styleId="TitleChar" w:customStyle="1">
    <w:name w:val="Title Char"/>
    <w:link w:val="Title"/>
    <w:uiPriority w:val="10"/>
    <w:rsid w:val="00383BF6"/>
    <w:rPr>
      <w:rFonts w:ascii="Cambria" w:cs="Times New Roman" w:eastAsia="Times New Roman" w:hAnsi="Cambria"/>
      <w:b w:val="1"/>
      <w:bCs w:val="1"/>
      <w:kern w:val="28"/>
      <w:sz w:val="32"/>
      <w:szCs w:val="32"/>
    </w:rPr>
  </w:style>
  <w:style w:type="character" w:styleId="CommentReference">
    <w:name w:val="annotation reference"/>
    <w:uiPriority w:val="99"/>
    <w:semiHidden w:val="1"/>
    <w:unhideWhenUsed w:val="1"/>
    <w:rsid w:val="009701B6"/>
    <w:rPr>
      <w:sz w:val="16"/>
      <w:szCs w:val="16"/>
    </w:rPr>
  </w:style>
  <w:style w:type="character" w:styleId="FollowedHyperlink">
    <w:name w:val="FollowedHyperlink"/>
    <w:basedOn w:val="DefaultParagraphFont"/>
    <w:uiPriority w:val="99"/>
    <w:semiHidden w:val="1"/>
    <w:unhideWhenUsed w:val="1"/>
    <w:rsid w:val="00AA6E83"/>
    <w:rPr>
      <w:color w:val="800080" w:themeColor="followedHyperlink"/>
      <w:u w:val="single"/>
    </w:rPr>
  </w:style>
  <w:style w:type="paragraph" w:styleId="HTMLPreformatted">
    <w:name w:val="HTML Preformatted"/>
    <w:basedOn w:val="Normal"/>
    <w:link w:val="HTMLPreformattedChar"/>
    <w:uiPriority w:val="99"/>
    <w:unhideWhenUsed w:val="1"/>
    <w:rsid w:val="00485F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cs="Courier" w:hAnsi="Courier"/>
      <w:sz w:val="20"/>
      <w:szCs w:val="20"/>
    </w:rPr>
  </w:style>
  <w:style w:type="character" w:styleId="HTMLPreformattedChar" w:customStyle="1">
    <w:name w:val="HTML Preformatted Char"/>
    <w:basedOn w:val="DefaultParagraphFont"/>
    <w:link w:val="HTMLPreformatted"/>
    <w:uiPriority w:val="99"/>
    <w:rsid w:val="00485F91"/>
    <w:rPr>
      <w:rFonts w:ascii="Courier" w:cs="Courier" w:hAnsi="Courier"/>
    </w:rPr>
  </w:style>
  <w:style w:type="character" w:styleId="HTMLCode">
    <w:name w:val="HTML Code"/>
    <w:basedOn w:val="DefaultParagraphFont"/>
    <w:uiPriority w:val="99"/>
    <w:semiHidden w:val="1"/>
    <w:unhideWhenUsed w:val="1"/>
    <w:rsid w:val="00485F91"/>
    <w:rPr>
      <w:rFonts w:ascii="Courier" w:cs="Courier" w:eastAsia="Calibri" w:hAnsi="Courier"/>
      <w:sz w:val="20"/>
      <w:szCs w:val="20"/>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LibreBaskerville-regular.ttf"/><Relationship Id="rId2" Type="http://schemas.openxmlformats.org/officeDocument/2006/relationships/font" Target="fonts/LibreBaskerville-bold.ttf"/><Relationship Id="rId3" Type="http://schemas.openxmlformats.org/officeDocument/2006/relationships/font" Target="fonts/LibreBaskerville-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ZhFpnEVyiOtgjuUV7ofSTrhm4A==">AMUW2mVi4VBa2KhP+HmgwITDj7iIA4O8nV+3xvicYzDXDtdSI68MRorQterI1SNy0b5m24CfYnUGgJQelh7ASmkrPWX0S+GyjIdA8STmb89+KQcUsu5GPhk=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2021-11-10T16:28:00Z</dcterms:created>
  <dc:creator>HDCD</dc:creator>
</cp:coreProperties>
</file>