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-114296</wp:posOffset>
            </wp:positionH>
            <wp:positionV relativeFrom="paragraph">
              <wp:posOffset>160020</wp:posOffset>
            </wp:positionV>
            <wp:extent cx="1310640" cy="89090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0640" cy="8909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DESERT CONSERVATION DISTRICT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SUPERVISORS MEETING: FEBRUARY MINUTES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February 15th, 2022 4:00-6:00 pm</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mallCaps w:val="1"/>
          <w:sz w:val="24"/>
          <w:szCs w:val="24"/>
          <w:rtl w:val="0"/>
        </w:rPr>
        <w:t xml:space="preserve">                 ZOOM MEETING: </w:t>
      </w:r>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https://zoom.us/j/7856459574</w:t>
        </w:r>
      </w:hyperlink>
      <w:r w:rsidDel="00000000" w:rsidR="00000000" w:rsidRPr="00000000">
        <w:rPr>
          <w:rtl w:val="0"/>
        </w:rPr>
      </w:r>
    </w:p>
    <w:p w:rsidR="00000000" w:rsidDel="00000000" w:rsidP="00000000" w:rsidRDefault="00000000" w:rsidRPr="00000000" w14:paraId="00000006">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Planting Seeds of Inspiration to Promote Conscious Stewardship of our Natural Resources</w:t>
      </w:r>
    </w:p>
    <w:p w:rsidR="00000000" w:rsidDel="00000000" w:rsidP="00000000" w:rsidRDefault="00000000" w:rsidRPr="00000000" w14:paraId="00000007">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CALL TO 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David Temple, President, called the meeting to order at 4:04 pm.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Virtually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Zoom: </w:t>
      </w:r>
      <w:r w:rsidDel="00000000" w:rsidR="00000000" w:rsidRPr="00000000">
        <w:rPr>
          <w:rFonts w:ascii="Times New Roman" w:cs="Times New Roman" w:eastAsia="Times New Roman" w:hAnsi="Times New Roman"/>
          <w:sz w:val="24"/>
          <w:szCs w:val="24"/>
          <w:rtl w:val="0"/>
        </w:rPr>
        <w:t xml:space="preserve">David Temple,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Suzanne Aikin, Adam Kackstetter, Joe Lanier, Neva Connolly, </w:t>
      </w:r>
      <w:r w:rsidDel="00000000" w:rsidR="00000000" w:rsidRPr="00000000">
        <w:rPr>
          <w:rFonts w:ascii="Times New Roman" w:cs="Times New Roman" w:eastAsia="Times New Roman" w:hAnsi="Times New Roman"/>
          <w:sz w:val="24"/>
          <w:szCs w:val="24"/>
          <w:rtl w:val="0"/>
        </w:rPr>
        <w:t xml:space="preserve">Joel Lee, Rocky Rockwell, Fred E. Brooks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 OF VISITORS: </w:t>
      </w:r>
      <w:r w:rsidDel="00000000" w:rsidR="00000000" w:rsidRPr="00000000">
        <w:rPr>
          <w:rFonts w:ascii="Times New Roman" w:cs="Times New Roman" w:eastAsia="Times New Roman" w:hAnsi="Times New Roman"/>
          <w:sz w:val="24"/>
          <w:szCs w:val="24"/>
          <w:rtl w:val="0"/>
        </w:rPr>
        <w:t xml:space="preserve"> Fred Brooks, representing the Mancos Conservation District Board, was introduced.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Suzanne Aikin made a 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otion to accept</w:t>
      </w:r>
      <w:r w:rsidDel="00000000" w:rsidR="00000000" w:rsidRPr="00000000">
        <w:rPr>
          <w:rFonts w:ascii="Times New Roman" w:cs="Times New Roman" w:eastAsia="Times New Roman" w:hAnsi="Times New Roman"/>
          <w:i w:val="1"/>
          <w:sz w:val="24"/>
          <w:szCs w:val="24"/>
          <w:rtl w:val="0"/>
        </w:rPr>
        <w:t xml:space="preserve"> the January agenda;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seconded by </w:t>
      </w:r>
      <w:r w:rsidDel="00000000" w:rsidR="00000000" w:rsidRPr="00000000">
        <w:rPr>
          <w:rFonts w:ascii="Times New Roman" w:cs="Times New Roman" w:eastAsia="Times New Roman" w:hAnsi="Times New Roman"/>
          <w:i w:val="1"/>
          <w:sz w:val="24"/>
          <w:szCs w:val="24"/>
          <w:rtl w:val="0"/>
        </w:rPr>
        <w:t xml:space="preserve">Adam Kackstetter.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Motion Passed</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w:t>
      </w:r>
      <w:r w:rsidDel="00000000" w:rsidR="00000000" w:rsidRPr="00000000">
        <w:rPr>
          <w:rFonts w:ascii="Times New Roman" w:cs="Times New Roman" w:eastAsia="Times New Roman" w:hAnsi="Times New Roman"/>
          <w:b w:val="1"/>
          <w:sz w:val="24"/>
          <w:szCs w:val="24"/>
          <w:u w:val="single"/>
          <w:rtl w:val="0"/>
        </w:rPr>
        <w:t xml:space="preserve">DECEMBER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MINUTES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Adam Kackstetter made a motion to 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ccept the minutes as prese</w:t>
      </w:r>
      <w:r w:rsidDel="00000000" w:rsidR="00000000" w:rsidRPr="00000000">
        <w:rPr>
          <w:rFonts w:ascii="Times New Roman" w:cs="Times New Roman" w:eastAsia="Times New Roman" w:hAnsi="Times New Roman"/>
          <w:i w:val="1"/>
          <w:sz w:val="24"/>
          <w:szCs w:val="24"/>
          <w:rtl w:val="0"/>
        </w:rPr>
        <w:t xml:space="preserve">nted; seconded by Joe Lanier.  </w:t>
      </w:r>
      <w:r w:rsidDel="00000000" w:rsidR="00000000" w:rsidRPr="00000000">
        <w:rPr>
          <w:rFonts w:ascii="Times New Roman" w:cs="Times New Roman" w:eastAsia="Times New Roman" w:hAnsi="Times New Roman"/>
          <w:b w:val="1"/>
          <w:i w:val="1"/>
          <w:sz w:val="24"/>
          <w:szCs w:val="24"/>
          <w:rtl w:val="0"/>
        </w:rPr>
        <w:t xml:space="preserve">Motion</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Passed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REPORTS</w:t>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1"/>
        </w:numPr>
        <w:ind w:left="45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President</w:t>
      </w:r>
      <w:r w:rsidDel="00000000" w:rsidR="00000000" w:rsidRPr="00000000">
        <w:rPr>
          <w:rFonts w:ascii="Times New Roman" w:cs="Times New Roman" w:eastAsia="Times New Roman" w:hAnsi="Times New Roman"/>
          <w:color w:val="000000"/>
          <w:sz w:val="24"/>
          <w:szCs w:val="24"/>
          <w:rtl w:val="0"/>
        </w:rPr>
        <w:t xml:space="preserve"> – David Temple</w:t>
      </w:r>
      <w:r w:rsidDel="00000000" w:rsidR="00000000" w:rsidRPr="00000000">
        <w:rPr>
          <w:rFonts w:ascii="Times New Roman" w:cs="Times New Roman" w:eastAsia="Times New Roman" w:hAnsi="Times New Roman"/>
          <w:sz w:val="24"/>
          <w:szCs w:val="24"/>
          <w:rtl w:val="0"/>
        </w:rPr>
        <w:t xml:space="preserve"> gave a brief update on the USDA Survey about forest use.  David mentioned that the HDCD should find ways to promote forest benefits, such as woodland buffers, riparian areas, shelter belts, etc.   </w:t>
      </w:r>
      <w:r w:rsidDel="00000000" w:rsidR="00000000" w:rsidRPr="00000000">
        <w:rPr>
          <w:rFonts w:ascii="Times New Roman" w:cs="Times New Roman" w:eastAsia="Times New Roman" w:hAnsi="Times New Roman"/>
          <w:b w:val="1"/>
          <w:sz w:val="24"/>
          <w:szCs w:val="24"/>
          <w:rtl w:val="0"/>
        </w:rPr>
        <w:t xml:space="preserve">David directed Neva Connolly to work with existing agencies and organizations to develop and coordinate a riparian restoration program for the HDCD area.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no update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Interim Treasurer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Suzanne Aikin</w:t>
      </w:r>
      <w:r w:rsidDel="00000000" w:rsidR="00000000" w:rsidRPr="00000000">
        <w:rPr>
          <w:rFonts w:ascii="Times New Roman" w:cs="Times New Roman" w:eastAsia="Times New Roman" w:hAnsi="Times New Roman"/>
          <w:sz w:val="24"/>
          <w:szCs w:val="24"/>
          <w:rtl w:val="0"/>
        </w:rPr>
        <w:t xml:space="preserve"> gave a brief update on the CD rates for potential investment and suggested to continue to wait till rates rise.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no update.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Susan Thoma</w:t>
      </w:r>
      <w:r w:rsidDel="00000000" w:rsidR="00000000" w:rsidRPr="00000000">
        <w:rPr>
          <w:rFonts w:ascii="Times New Roman" w:cs="Times New Roman" w:eastAsia="Times New Roman" w:hAnsi="Times New Roman"/>
          <w:sz w:val="24"/>
          <w:szCs w:val="24"/>
          <w:rtl w:val="0"/>
        </w:rPr>
        <w:t xml:space="preserve">s gave an update on the supervisor vacancy ad.  There has been no response.  The board suggested a PSA on KSJD, and personal outreach at MVI and SWCD.  Adam will reach out to contacts in Towaoc.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STAFF REPORTS</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NRCS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Joel Lee</w:t>
      </w:r>
      <w:r w:rsidDel="00000000" w:rsidR="00000000" w:rsidRPr="00000000">
        <w:rPr>
          <w:rFonts w:ascii="Times New Roman" w:cs="Times New Roman" w:eastAsia="Times New Roman" w:hAnsi="Times New Roman"/>
          <w:sz w:val="24"/>
          <w:szCs w:val="24"/>
          <w:rtl w:val="0"/>
        </w:rPr>
        <w:t xml:space="preserve"> gave an update on a new Soil Conservationist starting in March, and mentioned the NRCS is starting another round of CRS signups.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w:t>
      </w:r>
      <w:r w:rsidDel="00000000" w:rsidR="00000000" w:rsidRPr="00000000">
        <w:rPr>
          <w:rFonts w:ascii="Times New Roman" w:cs="Times New Roman" w:eastAsia="Times New Roman" w:hAnsi="Times New Roman"/>
          <w:b w:val="1"/>
          <w:sz w:val="24"/>
          <w:szCs w:val="24"/>
          <w:rtl w:val="0"/>
        </w:rPr>
        <w:t xml:space="preserve">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Gretchen R</w:t>
      </w:r>
      <w:r w:rsidDel="00000000" w:rsidR="00000000" w:rsidRPr="00000000">
        <w:rPr>
          <w:rFonts w:ascii="Times New Roman" w:cs="Times New Roman" w:eastAsia="Times New Roman" w:hAnsi="Times New Roman"/>
          <w:sz w:val="24"/>
          <w:szCs w:val="24"/>
          <w:rtl w:val="0"/>
        </w:rPr>
        <w:t xml:space="preserve">ank–staff report attached.</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Manager: </w:t>
      </w:r>
      <w:r w:rsidDel="00000000" w:rsidR="00000000" w:rsidRPr="00000000">
        <w:rPr>
          <w:rFonts w:ascii="Times New Roman" w:cs="Times New Roman" w:eastAsia="Times New Roman" w:hAnsi="Times New Roman"/>
          <w:sz w:val="24"/>
          <w:szCs w:val="24"/>
          <w:rtl w:val="0"/>
        </w:rPr>
        <w:t xml:space="preserve"> Neva Connolly–staff report attached</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Conservation Technician</w:t>
      </w:r>
      <w:r w:rsidDel="00000000" w:rsidR="00000000" w:rsidRPr="00000000">
        <w:rPr>
          <w:rFonts w:ascii="Times New Roman" w:cs="Times New Roman" w:eastAsia="Times New Roman" w:hAnsi="Times New Roman"/>
          <w:sz w:val="24"/>
          <w:szCs w:val="24"/>
          <w:rtl w:val="0"/>
        </w:rPr>
        <w:t xml:space="preserve">:  Rocky Rockwell–staff report attached.   </w:t>
      </w:r>
    </w:p>
    <w:p w:rsidR="00000000" w:rsidDel="00000000" w:rsidP="00000000" w:rsidRDefault="00000000" w:rsidRPr="00000000" w14:paraId="00000020">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ind w:left="9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2">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Board Supervisor Vacancy:</w:t>
      </w:r>
      <w:r w:rsidDel="00000000" w:rsidR="00000000" w:rsidRPr="00000000">
        <w:rPr>
          <w:rFonts w:ascii="Times New Roman" w:cs="Times New Roman" w:eastAsia="Times New Roman" w:hAnsi="Times New Roman"/>
          <w:sz w:val="24"/>
          <w:szCs w:val="24"/>
          <w:rtl w:val="0"/>
        </w:rPr>
        <w:t xml:space="preserve">  The supervisor ad has been running in the Journal and is posted on the HDCD website.  The Board discussed outreach at KSJD and at MVI and SWCD meetings.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HDCD CD Fund Investment:  </w:t>
      </w:r>
      <w:r w:rsidDel="00000000" w:rsidR="00000000" w:rsidRPr="00000000">
        <w:rPr>
          <w:rFonts w:ascii="Times New Roman" w:cs="Times New Roman" w:eastAsia="Times New Roman" w:hAnsi="Times New Roman"/>
          <w:sz w:val="24"/>
          <w:szCs w:val="24"/>
          <w:rtl w:val="0"/>
        </w:rPr>
        <w:t xml:space="preserve">Suzanne Aikin discussed during her update, and advised the Board to continue to hold off on investing at this time.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Fundraiser Ideas:  </w:t>
      </w:r>
      <w:r w:rsidDel="00000000" w:rsidR="00000000" w:rsidRPr="00000000">
        <w:rPr>
          <w:rFonts w:ascii="Times New Roman" w:cs="Times New Roman" w:eastAsia="Times New Roman" w:hAnsi="Times New Roman"/>
          <w:sz w:val="24"/>
          <w:szCs w:val="24"/>
          <w:rtl w:val="0"/>
        </w:rPr>
        <w:t xml:space="preserve">no update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Soil Health Program:</w:t>
      </w:r>
      <w:r w:rsidDel="00000000" w:rsidR="00000000" w:rsidRPr="00000000">
        <w:rPr>
          <w:rFonts w:ascii="Times New Roman" w:cs="Times New Roman" w:eastAsia="Times New Roman" w:hAnsi="Times New Roman"/>
          <w:sz w:val="24"/>
          <w:szCs w:val="24"/>
          <w:rtl w:val="0"/>
        </w:rPr>
        <w:t xml:space="preserve">  Neva gave an update on the status of the soil health program.  The Mancos Conservation District Board approved the seven applicants interested in the program.  Neva and Rocky have been attending soil health training.  CSU Extension Agent Emily Lockhard will be working with the program during initial soil consultations.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Master Land Steward Program:</w:t>
      </w:r>
      <w:r w:rsidDel="00000000" w:rsidR="00000000" w:rsidRPr="00000000">
        <w:rPr>
          <w:rFonts w:ascii="Times New Roman" w:cs="Times New Roman" w:eastAsia="Times New Roman" w:hAnsi="Times New Roman"/>
          <w:sz w:val="24"/>
          <w:szCs w:val="24"/>
          <w:rtl w:val="0"/>
        </w:rPr>
        <w:t xml:space="preserve">  Neva Connolly reported that she recently met with CSU Extension Agents Emily Lockhard and Greg Felsen to discuss coordination on the MLS.  Both are excited to help participate and develop the program for online viewing.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Nozzle Exchange Program:  </w:t>
      </w:r>
      <w:r w:rsidDel="00000000" w:rsidR="00000000" w:rsidRPr="00000000">
        <w:rPr>
          <w:rFonts w:ascii="Times New Roman" w:cs="Times New Roman" w:eastAsia="Times New Roman" w:hAnsi="Times New Roman"/>
          <w:sz w:val="24"/>
          <w:szCs w:val="24"/>
          <w:rtl w:val="0"/>
        </w:rPr>
        <w:t xml:space="preserve">Neva discussed with the Board that the HDCD has received a grant to continue this program in 2022, and that details of the program need to be developed soon.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Irrigation Water Management Field Workshop:  </w:t>
      </w:r>
      <w:r w:rsidDel="00000000" w:rsidR="00000000" w:rsidRPr="00000000">
        <w:rPr>
          <w:rFonts w:ascii="Times New Roman" w:cs="Times New Roman" w:eastAsia="Times New Roman" w:hAnsi="Times New Roman"/>
          <w:sz w:val="24"/>
          <w:szCs w:val="24"/>
          <w:rtl w:val="0"/>
        </w:rPr>
        <w:t xml:space="preserve">The Board discussed timing of this program, held by NRCS with HDCD support.  Joel Lee mentioned that the workshop needs to happen after water is turned on, and that the NRCS schedule precludes a workshop from happening anytime before June.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Montezuma County Commissioners Meeting:  </w:t>
      </w:r>
      <w:r w:rsidDel="00000000" w:rsidR="00000000" w:rsidRPr="00000000">
        <w:rPr>
          <w:rFonts w:ascii="Times New Roman" w:cs="Times New Roman" w:eastAsia="Times New Roman" w:hAnsi="Times New Roman"/>
          <w:sz w:val="24"/>
          <w:szCs w:val="24"/>
          <w:rtl w:val="0"/>
        </w:rPr>
        <w:t xml:space="preserve">David and Neva will attend the March 2, 2022 County meeting.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HDCD Hats and Shirts:  </w:t>
      </w:r>
      <w:r w:rsidDel="00000000" w:rsidR="00000000" w:rsidRPr="00000000">
        <w:rPr>
          <w:rFonts w:ascii="Times New Roman" w:cs="Times New Roman" w:eastAsia="Times New Roman" w:hAnsi="Times New Roman"/>
          <w:sz w:val="24"/>
          <w:szCs w:val="24"/>
          <w:rtl w:val="0"/>
        </w:rPr>
        <w:t xml:space="preserve">Neva will send out the quote from David Scates.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Soil Health Speakers:</w:t>
      </w:r>
      <w:r w:rsidDel="00000000" w:rsidR="00000000" w:rsidRPr="00000000">
        <w:rPr>
          <w:rFonts w:ascii="Times New Roman" w:cs="Times New Roman" w:eastAsia="Times New Roman" w:hAnsi="Times New Roman"/>
          <w:sz w:val="24"/>
          <w:szCs w:val="24"/>
          <w:rtl w:val="0"/>
        </w:rPr>
        <w:t xml:space="preserve">  Joe Lanier has been in discussion with Ray Archuleta to bring him into the community.  The Board discussed holding an Annual Meeting in conjunction with the Mr. Archuleta and directed Neva to begin the planning process.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widowControl w:val="0"/>
        <w:numPr>
          <w:ilvl w:val="0"/>
          <w:numId w:val="5"/>
        </w:numPr>
        <w:ind w:left="450" w:hanging="360"/>
        <w:rPr>
          <w:rFonts w:ascii="Libre Baskerville" w:cs="Libre Baskerville" w:eastAsia="Libre Baskerville" w:hAnsi="Libre Baskerville"/>
          <w:color w:val="1a1a1a"/>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WIP Invoice:  </w:t>
      </w:r>
      <w:r w:rsidDel="00000000" w:rsidR="00000000" w:rsidRPr="00000000">
        <w:rPr>
          <w:rFonts w:ascii="Times New Roman" w:cs="Times New Roman" w:eastAsia="Times New Roman" w:hAnsi="Times New Roman"/>
          <w:color w:val="222222"/>
          <w:sz w:val="24"/>
          <w:szCs w:val="24"/>
          <w:highlight w:val="white"/>
          <w:rtl w:val="0"/>
        </w:rPr>
        <w:t xml:space="preserve">The Water Information Program invited HDCD to continue its support of the WIP programming and events.  </w:t>
      </w:r>
      <w:r w:rsidDel="00000000" w:rsidR="00000000" w:rsidRPr="00000000">
        <w:rPr>
          <w:rFonts w:ascii="Times New Roman" w:cs="Times New Roman" w:eastAsia="Times New Roman" w:hAnsi="Times New Roman"/>
          <w:i w:val="1"/>
          <w:color w:val="222222"/>
          <w:sz w:val="24"/>
          <w:szCs w:val="24"/>
          <w:highlight w:val="white"/>
          <w:rtl w:val="0"/>
        </w:rPr>
        <w:t xml:space="preserve">Suzanne Aikin made a motion to continue to support WIP and pay the invoice of $250 for 2022, Susan Thomas seconded.  </w:t>
      </w:r>
      <w:r w:rsidDel="00000000" w:rsidR="00000000" w:rsidRPr="00000000">
        <w:rPr>
          <w:rFonts w:ascii="Times New Roman" w:cs="Times New Roman" w:eastAsia="Times New Roman" w:hAnsi="Times New Roman"/>
          <w:b w:val="1"/>
          <w:i w:val="1"/>
          <w:color w:val="222222"/>
          <w:sz w:val="24"/>
          <w:szCs w:val="24"/>
          <w:highlight w:val="white"/>
          <w:rtl w:val="0"/>
        </w:rPr>
        <w:t xml:space="preserve">Motion passed.  </w:t>
      </w:r>
      <w:r w:rsidDel="00000000" w:rsidR="00000000" w:rsidRPr="00000000">
        <w:rPr>
          <w:rtl w:val="0"/>
        </w:rPr>
      </w:r>
    </w:p>
    <w:p w:rsidR="00000000" w:rsidDel="00000000" w:rsidP="00000000" w:rsidRDefault="00000000" w:rsidRPr="00000000" w14:paraId="0000003A">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B">
      <w:pPr>
        <w:widowControl w:val="0"/>
        <w:numPr>
          <w:ilvl w:val="0"/>
          <w:numId w:val="5"/>
        </w:numPr>
        <w:ind w:left="450" w:hanging="36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Leadership Training for N. Connolly:</w:t>
      </w:r>
      <w:r w:rsidDel="00000000" w:rsidR="00000000" w:rsidRPr="00000000">
        <w:rPr>
          <w:rFonts w:ascii="Times New Roman" w:cs="Times New Roman" w:eastAsia="Times New Roman" w:hAnsi="Times New Roman"/>
          <w:color w:val="222222"/>
          <w:sz w:val="24"/>
          <w:szCs w:val="24"/>
          <w:highlight w:val="white"/>
          <w:rtl w:val="0"/>
        </w:rPr>
        <w:t xml:space="preserve">  Neva presented the Board with a memo requesting $750 to support her participation in a leadership training program hosted by the Colorado Conservation District Employee Association.  Suzanne and Susan supported Neva’s participation in the program for 2023, but would like to see Neva establish and grow into her district manager position during 2022.  </w:t>
      </w:r>
      <w:r w:rsidDel="00000000" w:rsidR="00000000" w:rsidRPr="00000000">
        <w:rPr>
          <w:rFonts w:ascii="Times New Roman" w:cs="Times New Roman" w:eastAsia="Times New Roman" w:hAnsi="Times New Roman"/>
          <w:i w:val="1"/>
          <w:color w:val="222222"/>
          <w:sz w:val="24"/>
          <w:szCs w:val="24"/>
          <w:highlight w:val="white"/>
          <w:rtl w:val="0"/>
        </w:rPr>
        <w:t xml:space="preserve">Adam Kackstetter made a motion to fund $750 to support Neva Connolly’s participation in the 2022 CCDEA Leadership Program, with the caveat that Neva would keep up with her current duties with HDCD; David Temple seconded.  </w:t>
      </w:r>
      <w:r w:rsidDel="00000000" w:rsidR="00000000" w:rsidRPr="00000000">
        <w:rPr>
          <w:rFonts w:ascii="Times New Roman" w:cs="Times New Roman" w:eastAsia="Times New Roman" w:hAnsi="Times New Roman"/>
          <w:b w:val="1"/>
          <w:i w:val="1"/>
          <w:color w:val="222222"/>
          <w:sz w:val="24"/>
          <w:szCs w:val="24"/>
          <w:highlight w:val="white"/>
          <w:rtl w:val="0"/>
        </w:rPr>
        <w:t xml:space="preserve">Motion passed.</w:t>
      </w:r>
      <w:r w:rsidDel="00000000" w:rsidR="00000000" w:rsidRPr="00000000">
        <w:rPr>
          <w:rFonts w:ascii="Times New Roman" w:cs="Times New Roman" w:eastAsia="Times New Roman" w:hAnsi="Times New Roman"/>
          <w:i w:val="1"/>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3C">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D">
      <w:pPr>
        <w:widowControl w:val="0"/>
        <w:numPr>
          <w:ilvl w:val="0"/>
          <w:numId w:val="5"/>
        </w:numPr>
        <w:ind w:left="450" w:hanging="360"/>
        <w:rPr>
          <w:rFonts w:ascii="Libre Baskerville" w:cs="Libre Baskerville" w:eastAsia="Libre Baskerville" w:hAnsi="Libre Baskerville"/>
          <w:color w:val="1a1a1a"/>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2022 Election Documents Self-Nomination Forms:</w:t>
      </w:r>
      <w:r w:rsidDel="00000000" w:rsidR="00000000" w:rsidRPr="00000000">
        <w:rPr>
          <w:rFonts w:ascii="Times New Roman" w:cs="Times New Roman" w:eastAsia="Times New Roman" w:hAnsi="Times New Roman"/>
          <w:color w:val="222222"/>
          <w:sz w:val="24"/>
          <w:szCs w:val="24"/>
          <w:highlight w:val="white"/>
          <w:rtl w:val="0"/>
        </w:rPr>
        <w:t xml:space="preserve">  Suzanne, Adam, and Joe are up for re-election in 2022.  Self nomination forms are due, however, as there are open supervisor seats and no opposition; the election will most likely be canceled for 2022.  </w:t>
      </w:r>
      <w:r w:rsidDel="00000000" w:rsidR="00000000" w:rsidRPr="00000000">
        <w:rPr>
          <w:rtl w:val="0"/>
        </w:rPr>
      </w:r>
    </w:p>
    <w:p w:rsidR="00000000" w:rsidDel="00000000" w:rsidP="00000000" w:rsidRDefault="00000000" w:rsidRPr="00000000" w14:paraId="0000003E">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F">
      <w:pPr>
        <w:widowControl w:val="0"/>
        <w:numPr>
          <w:ilvl w:val="0"/>
          <w:numId w:val="5"/>
        </w:numPr>
        <w:ind w:left="45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b w:val="1"/>
          <w:color w:val="222222"/>
          <w:sz w:val="24"/>
          <w:szCs w:val="24"/>
          <w:highlight w:val="white"/>
          <w:rtl w:val="0"/>
        </w:rPr>
        <w:t xml:space="preserve">Seed Drill Bid for Acre Meter:</w:t>
      </w:r>
      <w:r w:rsidDel="00000000" w:rsidR="00000000" w:rsidRPr="00000000">
        <w:rPr>
          <w:rFonts w:ascii="Times New Roman" w:cs="Times New Roman" w:eastAsia="Times New Roman" w:hAnsi="Times New Roman"/>
          <w:color w:val="222222"/>
          <w:sz w:val="24"/>
          <w:szCs w:val="24"/>
          <w:highlight w:val="white"/>
          <w:rtl w:val="0"/>
        </w:rPr>
        <w:t xml:space="preserve">  Rocky Rockwell gave an update on the acre meter repair.  He is researching the potential issues and will get a repair quote if necessary.  </w:t>
      </w:r>
      <w:r w:rsidDel="00000000" w:rsidR="00000000" w:rsidRPr="00000000">
        <w:rPr>
          <w:rtl w:val="0"/>
        </w:rPr>
      </w:r>
    </w:p>
    <w:p w:rsidR="00000000" w:rsidDel="00000000" w:rsidP="00000000" w:rsidRDefault="00000000" w:rsidRPr="00000000" w14:paraId="00000040">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41">
      <w:pPr>
        <w:numPr>
          <w:ilvl w:val="0"/>
          <w:numId w:val="5"/>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Exemption for Audit:  </w:t>
      </w:r>
      <w:r w:rsidDel="00000000" w:rsidR="00000000" w:rsidRPr="00000000">
        <w:rPr>
          <w:rFonts w:ascii="Times New Roman" w:cs="Times New Roman" w:eastAsia="Times New Roman" w:hAnsi="Times New Roman"/>
          <w:sz w:val="24"/>
          <w:szCs w:val="24"/>
          <w:rtl w:val="0"/>
        </w:rPr>
        <w:t xml:space="preserve">Gretchen Rank has prepared the exemption for audit, which has been reviewed by Suzanne.  </w:t>
      </w:r>
      <w:r w:rsidDel="00000000" w:rsidR="00000000" w:rsidRPr="00000000">
        <w:rPr>
          <w:rFonts w:ascii="Times New Roman" w:cs="Times New Roman" w:eastAsia="Times New Roman" w:hAnsi="Times New Roman"/>
          <w:i w:val="1"/>
          <w:sz w:val="24"/>
          <w:szCs w:val="24"/>
          <w:rtl w:val="0"/>
        </w:rPr>
        <w:t xml:space="preserve">Susan Thomas made a motion to approve a resolution that states the HDCD Board has reviewed and approved the exemption; Adam Kackstetter seconded.  </w:t>
      </w:r>
      <w:r w:rsidDel="00000000" w:rsidR="00000000" w:rsidRPr="00000000">
        <w:rPr>
          <w:rFonts w:ascii="Times New Roman" w:cs="Times New Roman" w:eastAsia="Times New Roman" w:hAnsi="Times New Roman"/>
          <w:b w:val="1"/>
          <w:i w:val="1"/>
          <w:sz w:val="24"/>
          <w:szCs w:val="24"/>
          <w:rtl w:val="0"/>
        </w:rPr>
        <w:t xml:space="preserve">Motion passed.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2">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5"/>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Irrigation Water Management:</w:t>
      </w:r>
      <w:r w:rsidDel="00000000" w:rsidR="00000000" w:rsidRPr="00000000">
        <w:rPr>
          <w:rFonts w:ascii="Times New Roman" w:cs="Times New Roman" w:eastAsia="Times New Roman" w:hAnsi="Times New Roman"/>
          <w:color w:val="222222"/>
          <w:sz w:val="24"/>
          <w:szCs w:val="24"/>
          <w:highlight w:val="white"/>
          <w:rtl w:val="0"/>
        </w:rPr>
        <w:t xml:space="preserve">  Discussed earlier in the meeting. David mentioned his concern regarding the piping of irrigation projects and the subsequent dewatering and death of existing, mature trees.  He would like to see future discussion of this in the Irrigation Water Management workshops.   </w:t>
      </w:r>
    </w:p>
    <w:p w:rsidR="00000000" w:rsidDel="00000000" w:rsidP="00000000" w:rsidRDefault="00000000" w:rsidRPr="00000000" w14:paraId="00000044">
      <w:pPr>
        <w:ind w:left="45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BUSINESS</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4"/>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mileage and time tracking</w:t>
      </w:r>
      <w:r w:rsidDel="00000000" w:rsidR="00000000" w:rsidRPr="00000000">
        <w:rPr>
          <w:rFonts w:ascii="Times New Roman" w:cs="Times New Roman" w:eastAsia="Times New Roman" w:hAnsi="Times New Roman"/>
          <w:sz w:val="24"/>
          <w:szCs w:val="24"/>
          <w:rtl w:val="0"/>
        </w:rPr>
        <w:t xml:space="preserve">--Board members submitted their January mileage and time reports.  </w:t>
      </w:r>
    </w:p>
    <w:p w:rsidR="00000000" w:rsidDel="00000000" w:rsidP="00000000" w:rsidRDefault="00000000" w:rsidRPr="00000000" w14:paraId="00000049">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4"/>
        </w:numPr>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Bills</w:t>
      </w:r>
      <w:r w:rsidDel="00000000" w:rsidR="00000000" w:rsidRPr="00000000">
        <w:rPr>
          <w:rtl w:val="0"/>
        </w:rPr>
      </w:r>
    </w:p>
    <w:p w:rsidR="00000000" w:rsidDel="00000000" w:rsidP="00000000" w:rsidRDefault="00000000" w:rsidRPr="00000000" w14:paraId="0000004B">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ADJOURN</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David Temple adjourned the meeting at 6:20 pm.  </w:t>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260"/>
        <w:gridCol w:w="4980"/>
        <w:tblGridChange w:id="0">
          <w:tblGrid>
            <w:gridCol w:w="4120"/>
            <w:gridCol w:w="260"/>
            <w:gridCol w:w="4980"/>
          </w:tblGrid>
        </w:tblGridChange>
      </w:tblGrid>
      <w:tr>
        <w:trPr>
          <w:cantSplit w:val="0"/>
          <w:tblHeader w:val="0"/>
        </w:trP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WORKGROUP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TBA</w:t>
            </w: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NEXT MEETING: March 8, 2022          </w:t>
            </w:r>
          </w:p>
          <w:p w:rsidR="00000000" w:rsidDel="00000000" w:rsidP="00000000" w:rsidRDefault="00000000" w:rsidRPr="00000000" w14:paraId="0000005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by Zoom</w:t>
              <w:tab/>
              <w:t xml:space="preserve">    4:00-6:00</w:t>
            </w:r>
            <w:r w:rsidDel="00000000" w:rsidR="00000000" w:rsidRPr="00000000">
              <w:rPr>
                <w:rtl w:val="0"/>
              </w:rPr>
            </w:r>
          </w:p>
        </w:tc>
      </w:tr>
    </w:tbl>
    <w:p w:rsidR="00000000" w:rsidDel="00000000" w:rsidP="00000000" w:rsidRDefault="00000000" w:rsidRPr="00000000" w14:paraId="00000055">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Public was invited to attend this meeting.</w:t>
      </w:r>
    </w:p>
    <w:p w:rsidR="00000000" w:rsidDel="00000000" w:rsidP="00000000" w:rsidRDefault="00000000" w:rsidRPr="00000000" w14:paraId="00000057">
      <w:pPr>
        <w:rPr>
          <w:rFonts w:ascii="Times New Roman" w:cs="Times New Roman" w:eastAsia="Times New Roman" w:hAnsi="Times New Roman"/>
          <w:b w:val="1"/>
          <w:color w:val="000000"/>
          <w:sz w:val="24"/>
          <w:szCs w:val="24"/>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54033"/>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2D46"/>
    <w:rPr>
      <w:sz w:val="20"/>
      <w:szCs w:val="20"/>
    </w:rPr>
  </w:style>
  <w:style w:type="character" w:styleId="CommentTextChar" w:customStyle="1">
    <w:name w:val="Comment Text Char"/>
    <w:link w:val="CommentText"/>
    <w:uiPriority w:val="99"/>
    <w:semiHidden w:val="1"/>
    <w:rsid w:val="002B2D46"/>
    <w:rPr>
      <w:rFonts w:ascii="Calibri" w:cs="Times New Roman" w:eastAsia="Calibri" w:hAnsi="Calibri"/>
      <w:sz w:val="20"/>
      <w:szCs w:val="20"/>
    </w:rPr>
  </w:style>
  <w:style w:type="paragraph" w:styleId="ListBullet">
    <w:name w:val="List Bullet"/>
    <w:basedOn w:val="Normal"/>
    <w:uiPriority w:val="99"/>
    <w:unhideWhenUsed w:val="1"/>
    <w:rsid w:val="002B2D46"/>
    <w:pPr>
      <w:numPr>
        <w:numId w:val="1"/>
      </w:numPr>
      <w:contextualSpacing w:val="1"/>
    </w:pPr>
  </w:style>
  <w:style w:type="paragraph" w:styleId="ListParagraph">
    <w:name w:val="List Paragraph"/>
    <w:basedOn w:val="Normal"/>
    <w:uiPriority w:val="34"/>
    <w:qFormat w:val="1"/>
    <w:rsid w:val="007936EC"/>
    <w:pPr>
      <w:ind w:left="720"/>
    </w:pPr>
  </w:style>
  <w:style w:type="paragraph" w:styleId="BalloonText">
    <w:name w:val="Balloon Text"/>
    <w:basedOn w:val="Normal"/>
    <w:link w:val="BalloonTextChar"/>
    <w:uiPriority w:val="99"/>
    <w:semiHidden w:val="1"/>
    <w:unhideWhenUsed w:val="1"/>
    <w:rsid w:val="00311A7B"/>
    <w:rPr>
      <w:rFonts w:ascii="Tahoma" w:cs="Tahoma" w:hAnsi="Tahoma"/>
      <w:sz w:val="16"/>
      <w:szCs w:val="16"/>
    </w:rPr>
  </w:style>
  <w:style w:type="character" w:styleId="BalloonTextChar" w:customStyle="1">
    <w:name w:val="Balloon Text Char"/>
    <w:link w:val="BalloonText"/>
    <w:uiPriority w:val="99"/>
    <w:semiHidden w:val="1"/>
    <w:rsid w:val="00311A7B"/>
    <w:rPr>
      <w:rFonts w:ascii="Tahoma" w:cs="Tahoma" w:hAnsi="Tahoma"/>
      <w:sz w:val="16"/>
      <w:szCs w:val="16"/>
    </w:rPr>
  </w:style>
  <w:style w:type="paragraph" w:styleId="Default" w:customStyle="1">
    <w:name w:val="Default"/>
    <w:rsid w:val="00A56536"/>
    <w:pPr>
      <w:autoSpaceDE w:val="0"/>
      <w:autoSpaceDN w:val="0"/>
      <w:adjustRightInd w:val="0"/>
    </w:pPr>
    <w:rPr>
      <w:rFonts w:ascii="Arial" w:cs="Arial" w:hAnsi="Arial"/>
      <w:color w:val="000000"/>
      <w:sz w:val="24"/>
      <w:szCs w:val="24"/>
    </w:rPr>
  </w:style>
  <w:style w:type="table" w:styleId="TableGrid">
    <w:name w:val="Table Grid"/>
    <w:basedOn w:val="TableNormal"/>
    <w:uiPriority w:val="59"/>
    <w:rsid w:val="00792B0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A75954"/>
    <w:pPr>
      <w:tabs>
        <w:tab w:val="center" w:pos="4680"/>
        <w:tab w:val="right" w:pos="9360"/>
      </w:tabs>
    </w:pPr>
  </w:style>
  <w:style w:type="character" w:styleId="HeaderChar" w:customStyle="1">
    <w:name w:val="Header Char"/>
    <w:link w:val="Header"/>
    <w:uiPriority w:val="99"/>
    <w:rsid w:val="00A75954"/>
    <w:rPr>
      <w:sz w:val="22"/>
      <w:szCs w:val="22"/>
    </w:rPr>
  </w:style>
  <w:style w:type="paragraph" w:styleId="Footer">
    <w:name w:val="footer"/>
    <w:basedOn w:val="Normal"/>
    <w:link w:val="FooterChar"/>
    <w:uiPriority w:val="99"/>
    <w:unhideWhenUsed w:val="1"/>
    <w:rsid w:val="00A75954"/>
    <w:pPr>
      <w:tabs>
        <w:tab w:val="center" w:pos="4680"/>
        <w:tab w:val="right" w:pos="9360"/>
      </w:tabs>
    </w:pPr>
  </w:style>
  <w:style w:type="character" w:styleId="FooterChar" w:customStyle="1">
    <w:name w:val="Footer Char"/>
    <w:link w:val="Footer"/>
    <w:uiPriority w:val="99"/>
    <w:rsid w:val="00A75954"/>
    <w:rPr>
      <w:sz w:val="22"/>
      <w:szCs w:val="22"/>
    </w:rPr>
  </w:style>
  <w:style w:type="character" w:styleId="Hyperlink">
    <w:name w:val="Hyperlink"/>
    <w:uiPriority w:val="99"/>
    <w:unhideWhenUsed w:val="1"/>
    <w:rsid w:val="00DC73ED"/>
    <w:rPr>
      <w:color w:val="0000ff"/>
      <w:u w:val="single"/>
    </w:rPr>
  </w:style>
  <w:style w:type="paragraph" w:styleId="Title">
    <w:name w:val="Title"/>
    <w:basedOn w:val="Normal"/>
    <w:next w:val="Normal"/>
    <w:link w:val="TitleChar"/>
    <w:uiPriority w:val="10"/>
    <w:qFormat w:val="1"/>
    <w:rsid w:val="00383BF6"/>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383BF6"/>
    <w:rPr>
      <w:rFonts w:ascii="Cambria" w:cs="Times New Roman" w:eastAsia="Times New Roman" w:hAnsi="Cambria"/>
      <w:b w:val="1"/>
      <w:bCs w:val="1"/>
      <w:kern w:val="28"/>
      <w:sz w:val="32"/>
      <w:szCs w:val="32"/>
    </w:rPr>
  </w:style>
  <w:style w:type="character" w:styleId="CommentReference">
    <w:name w:val="annotation reference"/>
    <w:uiPriority w:val="99"/>
    <w:semiHidden w:val="1"/>
    <w:unhideWhenUsed w:val="1"/>
    <w:rsid w:val="009701B6"/>
    <w:rPr>
      <w:sz w:val="16"/>
      <w:szCs w:val="16"/>
    </w:rPr>
  </w:style>
  <w:style w:type="character" w:styleId="FollowedHyperlink">
    <w:name w:val="FollowedHyperlink"/>
    <w:basedOn w:val="DefaultParagraphFont"/>
    <w:uiPriority w:val="99"/>
    <w:semiHidden w:val="1"/>
    <w:unhideWhenUsed w:val="1"/>
    <w:rsid w:val="00AA6E83"/>
    <w:rPr>
      <w:color w:val="800080" w:themeColor="followedHyperlink"/>
      <w:u w:val="single"/>
    </w:rPr>
  </w:style>
  <w:style w:type="paragraph" w:styleId="HTMLPreformatted">
    <w:name w:val="HTML Preformatted"/>
    <w:basedOn w:val="Normal"/>
    <w:link w:val="HTMLPreformattedChar"/>
    <w:uiPriority w:val="99"/>
    <w:unhideWhenUsed w:val="1"/>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rsid w:val="00485F91"/>
    <w:rPr>
      <w:rFonts w:ascii="Courier" w:cs="Courier" w:hAnsi="Courier"/>
    </w:rPr>
  </w:style>
  <w:style w:type="character" w:styleId="HTMLCode">
    <w:name w:val="HTML Code"/>
    <w:basedOn w:val="DefaultParagraphFont"/>
    <w:uiPriority w:val="99"/>
    <w:semiHidden w:val="1"/>
    <w:unhideWhenUsed w:val="1"/>
    <w:rsid w:val="00485F91"/>
    <w:rPr>
      <w:rFonts w:ascii="Courier" w:cs="Courier" w:eastAsia="Calibri" w:hAnsi="Courie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78564595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Ni1FqxPJ6j6sUhaR7nMaBgnng==">AMUW2mVKJTb45HHW4JH/JAw6b6r4UmcBrlnZVtKqXWgUJ1Ivdp6tOu1NdBt6zQPlGSi8l128ccH8/hdZaX/S6c65syiND5PSY7QHl36wI9t6vVZg2E9AQUg=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2021-11-10T16:28:00Z</dcterms:created>
  <dc:creator>HDCD</dc:creator>
</cp:coreProperties>
</file>